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Pr="00E11D70" w:rsidRDefault="00E11D70" w:rsidP="00E11D7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11D70">
        <w:rPr>
          <w:rFonts w:ascii="Times New Roman" w:hAnsi="Times New Roman" w:cs="Times New Roman"/>
          <w:b/>
          <w:sz w:val="36"/>
          <w:szCs w:val="36"/>
          <w:u w:val="single"/>
        </w:rPr>
        <w:t>Poradenství – služba pro občany</w:t>
      </w:r>
    </w:p>
    <w:p w:rsidR="00E11D70" w:rsidRDefault="00E11D70" w:rsidP="00205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FAD" w:rsidRPr="00E11D70" w:rsidRDefault="00157D2D" w:rsidP="00205E73">
      <w:pPr>
        <w:jc w:val="both"/>
        <w:rPr>
          <w:rFonts w:ascii="Times New Roman" w:hAnsi="Times New Roman" w:cs="Times New Roman"/>
          <w:sz w:val="28"/>
          <w:szCs w:val="28"/>
        </w:rPr>
      </w:pPr>
      <w:r w:rsidRPr="00E11D70">
        <w:rPr>
          <w:rFonts w:ascii="Times New Roman" w:hAnsi="Times New Roman" w:cs="Times New Roman"/>
          <w:sz w:val="28"/>
          <w:szCs w:val="28"/>
        </w:rPr>
        <w:t>Ocitli jste se v nepříznivé životní situaci</w:t>
      </w:r>
      <w:r w:rsidR="0069544C" w:rsidRPr="00E11D70">
        <w:rPr>
          <w:rFonts w:ascii="Times New Roman" w:hAnsi="Times New Roman" w:cs="Times New Roman"/>
          <w:sz w:val="28"/>
          <w:szCs w:val="28"/>
        </w:rPr>
        <w:t>? P</w:t>
      </w:r>
      <w:r w:rsidR="00296FAD" w:rsidRPr="00E11D70">
        <w:rPr>
          <w:rFonts w:ascii="Times New Roman" w:hAnsi="Times New Roman" w:cs="Times New Roman"/>
          <w:sz w:val="28"/>
          <w:szCs w:val="28"/>
        </w:rPr>
        <w:t>eču</w:t>
      </w:r>
      <w:r w:rsidR="002F3B04" w:rsidRPr="00E11D70">
        <w:rPr>
          <w:rFonts w:ascii="Times New Roman" w:hAnsi="Times New Roman" w:cs="Times New Roman"/>
          <w:sz w:val="28"/>
          <w:szCs w:val="28"/>
        </w:rPr>
        <w:t>jete</w:t>
      </w:r>
      <w:r w:rsidR="00296FAD" w:rsidRPr="00E11D70">
        <w:rPr>
          <w:rFonts w:ascii="Times New Roman" w:hAnsi="Times New Roman" w:cs="Times New Roman"/>
          <w:sz w:val="28"/>
          <w:szCs w:val="28"/>
        </w:rPr>
        <w:t xml:space="preserve"> o svého blízkého</w:t>
      </w:r>
      <w:r w:rsidR="002F3B04" w:rsidRPr="00E11D70">
        <w:rPr>
          <w:rFonts w:ascii="Times New Roman" w:hAnsi="Times New Roman" w:cs="Times New Roman"/>
          <w:sz w:val="28"/>
          <w:szCs w:val="28"/>
        </w:rPr>
        <w:t xml:space="preserve"> a p</w:t>
      </w:r>
      <w:r w:rsidRPr="00E11D70">
        <w:rPr>
          <w:rFonts w:ascii="Times New Roman" w:hAnsi="Times New Roman" w:cs="Times New Roman"/>
          <w:sz w:val="28"/>
          <w:szCs w:val="28"/>
        </w:rPr>
        <w:t>otřebujete</w:t>
      </w:r>
      <w:r w:rsidR="002E0D9C" w:rsidRPr="00E11D70">
        <w:rPr>
          <w:rFonts w:ascii="Times New Roman" w:hAnsi="Times New Roman" w:cs="Times New Roman"/>
          <w:sz w:val="28"/>
          <w:szCs w:val="28"/>
        </w:rPr>
        <w:t xml:space="preserve"> </w:t>
      </w:r>
      <w:r w:rsidRPr="00E11D70">
        <w:rPr>
          <w:rFonts w:ascii="Times New Roman" w:hAnsi="Times New Roman" w:cs="Times New Roman"/>
          <w:sz w:val="28"/>
          <w:szCs w:val="28"/>
        </w:rPr>
        <w:t xml:space="preserve">poradit jakou sociální službu vybrat, </w:t>
      </w:r>
      <w:r w:rsidR="0069544C" w:rsidRPr="00E11D70">
        <w:rPr>
          <w:rFonts w:ascii="Times New Roman" w:hAnsi="Times New Roman" w:cs="Times New Roman"/>
          <w:sz w:val="28"/>
          <w:szCs w:val="28"/>
        </w:rPr>
        <w:t>jak vyplnit</w:t>
      </w:r>
      <w:r w:rsidRPr="00E11D70">
        <w:rPr>
          <w:rFonts w:ascii="Times New Roman" w:hAnsi="Times New Roman" w:cs="Times New Roman"/>
          <w:sz w:val="28"/>
          <w:szCs w:val="28"/>
        </w:rPr>
        <w:t xml:space="preserve"> formuláře</w:t>
      </w:r>
      <w:r w:rsidR="0069544C" w:rsidRPr="00E11D70">
        <w:rPr>
          <w:rFonts w:ascii="Times New Roman" w:hAnsi="Times New Roman" w:cs="Times New Roman"/>
          <w:sz w:val="28"/>
          <w:szCs w:val="28"/>
        </w:rPr>
        <w:t>, např.</w:t>
      </w:r>
      <w:r w:rsidR="00296FAD" w:rsidRPr="00E11D70">
        <w:rPr>
          <w:rFonts w:ascii="Times New Roman" w:hAnsi="Times New Roman" w:cs="Times New Roman"/>
          <w:sz w:val="28"/>
          <w:szCs w:val="28"/>
        </w:rPr>
        <w:t xml:space="preserve"> k</w:t>
      </w:r>
      <w:r w:rsidR="0069544C" w:rsidRPr="00E11D70">
        <w:rPr>
          <w:rFonts w:ascii="Times New Roman" w:hAnsi="Times New Roman" w:cs="Times New Roman"/>
          <w:sz w:val="28"/>
          <w:szCs w:val="28"/>
        </w:rPr>
        <w:t> </w:t>
      </w:r>
      <w:r w:rsidR="00296FAD" w:rsidRPr="00E11D70">
        <w:rPr>
          <w:rFonts w:ascii="Times New Roman" w:hAnsi="Times New Roman" w:cs="Times New Roman"/>
          <w:sz w:val="28"/>
          <w:szCs w:val="28"/>
        </w:rPr>
        <w:t>příspěvk</w:t>
      </w:r>
      <w:r w:rsidR="0069544C" w:rsidRPr="00E11D70">
        <w:rPr>
          <w:rFonts w:ascii="Times New Roman" w:hAnsi="Times New Roman" w:cs="Times New Roman"/>
          <w:sz w:val="28"/>
          <w:szCs w:val="28"/>
        </w:rPr>
        <w:t xml:space="preserve">u </w:t>
      </w:r>
      <w:r w:rsidR="00296FAD" w:rsidRPr="00E11D70">
        <w:rPr>
          <w:rFonts w:ascii="Times New Roman" w:hAnsi="Times New Roman" w:cs="Times New Roman"/>
          <w:sz w:val="28"/>
          <w:szCs w:val="28"/>
        </w:rPr>
        <w:t>na péči</w:t>
      </w:r>
      <w:r w:rsidR="0069544C" w:rsidRPr="00E11D70">
        <w:rPr>
          <w:rFonts w:ascii="Times New Roman" w:hAnsi="Times New Roman" w:cs="Times New Roman"/>
          <w:sz w:val="28"/>
          <w:szCs w:val="28"/>
        </w:rPr>
        <w:t>,</w:t>
      </w:r>
      <w:r w:rsidR="00296FAD" w:rsidRPr="00E11D70">
        <w:rPr>
          <w:rFonts w:ascii="Times New Roman" w:hAnsi="Times New Roman" w:cs="Times New Roman"/>
          <w:sz w:val="28"/>
          <w:szCs w:val="28"/>
        </w:rPr>
        <w:t xml:space="preserve"> na bydlení apod.</w:t>
      </w:r>
      <w:r w:rsidR="00205E73" w:rsidRPr="00E11D70">
        <w:rPr>
          <w:rFonts w:ascii="Times New Roman" w:hAnsi="Times New Roman" w:cs="Times New Roman"/>
          <w:sz w:val="28"/>
          <w:szCs w:val="28"/>
        </w:rPr>
        <w:t>?</w:t>
      </w:r>
      <w:r w:rsidR="00296FAD" w:rsidRPr="00E11D70">
        <w:rPr>
          <w:rFonts w:ascii="Times New Roman" w:hAnsi="Times New Roman" w:cs="Times New Roman"/>
          <w:sz w:val="28"/>
          <w:szCs w:val="28"/>
        </w:rPr>
        <w:t xml:space="preserve"> Pak právě pro vás je </w:t>
      </w:r>
      <w:r w:rsidR="0069544C" w:rsidRPr="00E11D70">
        <w:rPr>
          <w:rFonts w:ascii="Times New Roman" w:hAnsi="Times New Roman" w:cs="Times New Roman"/>
          <w:sz w:val="28"/>
          <w:szCs w:val="28"/>
        </w:rPr>
        <w:t xml:space="preserve">zde komunitní sociální pracovník. Kontakty na něj naleznete níže. </w:t>
      </w:r>
      <w:r w:rsidR="00D82E39" w:rsidRPr="00E11D70">
        <w:rPr>
          <w:rFonts w:ascii="Times New Roman" w:hAnsi="Times New Roman" w:cs="Times New Roman"/>
          <w:sz w:val="28"/>
          <w:szCs w:val="28"/>
        </w:rPr>
        <w:t>Po vzájemné domluvě je m</w:t>
      </w:r>
      <w:r w:rsidR="00081406" w:rsidRPr="00E11D70">
        <w:rPr>
          <w:rFonts w:ascii="Times New Roman" w:hAnsi="Times New Roman" w:cs="Times New Roman"/>
          <w:sz w:val="28"/>
          <w:szCs w:val="28"/>
        </w:rPr>
        <w:t>ožná také osobní schůzka přímo u vás doma</w:t>
      </w:r>
      <w:r w:rsidR="00D82E39" w:rsidRPr="00E11D70">
        <w:rPr>
          <w:rFonts w:ascii="Times New Roman" w:hAnsi="Times New Roman" w:cs="Times New Roman"/>
          <w:sz w:val="28"/>
          <w:szCs w:val="28"/>
        </w:rPr>
        <w:t xml:space="preserve">. </w:t>
      </w:r>
      <w:r w:rsidR="00163D81" w:rsidRPr="00E11D70">
        <w:rPr>
          <w:rFonts w:ascii="Times New Roman" w:hAnsi="Times New Roman" w:cs="Times New Roman"/>
          <w:sz w:val="28"/>
          <w:szCs w:val="28"/>
        </w:rPr>
        <w:t>Pro podporu fyzických a psychických sil pečujícího dále nabízíme</w:t>
      </w:r>
      <w:r w:rsidR="002E0D9C" w:rsidRPr="00E11D70">
        <w:rPr>
          <w:rFonts w:ascii="Times New Roman" w:hAnsi="Times New Roman" w:cs="Times New Roman"/>
          <w:sz w:val="28"/>
          <w:szCs w:val="28"/>
        </w:rPr>
        <w:t xml:space="preserve"> bezplatná setkávání (svépomocné skupiny, fyzioterapeutick</w:t>
      </w:r>
      <w:r w:rsidR="00205E73" w:rsidRPr="00E11D70">
        <w:rPr>
          <w:rFonts w:ascii="Times New Roman" w:hAnsi="Times New Roman" w:cs="Times New Roman"/>
          <w:sz w:val="28"/>
          <w:szCs w:val="28"/>
        </w:rPr>
        <w:t>á</w:t>
      </w:r>
      <w:r w:rsidR="002E0D9C" w:rsidRPr="00E11D70">
        <w:rPr>
          <w:rFonts w:ascii="Times New Roman" w:hAnsi="Times New Roman" w:cs="Times New Roman"/>
          <w:sz w:val="28"/>
          <w:szCs w:val="28"/>
        </w:rPr>
        <w:t xml:space="preserve"> cvičení nebo přednášky </w:t>
      </w:r>
      <w:r w:rsidR="00163D81" w:rsidRPr="00E11D70">
        <w:rPr>
          <w:rFonts w:ascii="Times New Roman" w:hAnsi="Times New Roman" w:cs="Times New Roman"/>
          <w:sz w:val="28"/>
          <w:szCs w:val="28"/>
        </w:rPr>
        <w:t xml:space="preserve">a workshopy </w:t>
      </w:r>
      <w:r w:rsidR="002E0D9C" w:rsidRPr="00E11D70">
        <w:rPr>
          <w:rFonts w:ascii="Times New Roman" w:hAnsi="Times New Roman" w:cs="Times New Roman"/>
          <w:sz w:val="28"/>
          <w:szCs w:val="28"/>
        </w:rPr>
        <w:t>na odborná</w:t>
      </w:r>
      <w:r w:rsidR="00205E73" w:rsidRPr="00E11D70">
        <w:rPr>
          <w:rFonts w:ascii="Times New Roman" w:hAnsi="Times New Roman" w:cs="Times New Roman"/>
          <w:sz w:val="28"/>
          <w:szCs w:val="28"/>
        </w:rPr>
        <w:t xml:space="preserve"> </w:t>
      </w:r>
      <w:r w:rsidR="002E0D9C" w:rsidRPr="00E11D70">
        <w:rPr>
          <w:rFonts w:ascii="Times New Roman" w:hAnsi="Times New Roman" w:cs="Times New Roman"/>
          <w:sz w:val="28"/>
          <w:szCs w:val="28"/>
        </w:rPr>
        <w:t>témata)</w:t>
      </w:r>
      <w:r w:rsidR="002F3B04" w:rsidRPr="00E11D70">
        <w:rPr>
          <w:rFonts w:ascii="Times New Roman" w:hAnsi="Times New Roman" w:cs="Times New Roman"/>
          <w:sz w:val="28"/>
          <w:szCs w:val="28"/>
        </w:rPr>
        <w:t>.</w:t>
      </w:r>
      <w:r w:rsidR="00452742" w:rsidRPr="00E11D70">
        <w:rPr>
          <w:rFonts w:ascii="Times New Roman" w:hAnsi="Times New Roman" w:cs="Times New Roman"/>
          <w:sz w:val="28"/>
          <w:szCs w:val="28"/>
        </w:rPr>
        <w:t xml:space="preserve"> Zveme </w:t>
      </w:r>
      <w:r w:rsidR="009832A9" w:rsidRPr="00E11D70">
        <w:rPr>
          <w:rFonts w:ascii="Times New Roman" w:hAnsi="Times New Roman" w:cs="Times New Roman"/>
          <w:sz w:val="28"/>
          <w:szCs w:val="28"/>
        </w:rPr>
        <w:t>v</w:t>
      </w:r>
      <w:r w:rsidR="00452742" w:rsidRPr="00E11D70">
        <w:rPr>
          <w:rFonts w:ascii="Times New Roman" w:hAnsi="Times New Roman" w:cs="Times New Roman"/>
          <w:sz w:val="28"/>
          <w:szCs w:val="28"/>
        </w:rPr>
        <w:t>ás.</w:t>
      </w:r>
    </w:p>
    <w:p w:rsidR="00E11D70" w:rsidRDefault="002F3B04" w:rsidP="00452742">
      <w:pPr>
        <w:rPr>
          <w:rFonts w:ascii="Times New Roman" w:hAnsi="Times New Roman" w:cs="Times New Roman"/>
          <w:b/>
          <w:sz w:val="28"/>
          <w:szCs w:val="28"/>
        </w:rPr>
      </w:pPr>
      <w:r w:rsidRPr="00E11D70">
        <w:rPr>
          <w:rFonts w:ascii="Times New Roman" w:hAnsi="Times New Roman" w:cs="Times New Roman"/>
          <w:b/>
          <w:sz w:val="28"/>
          <w:szCs w:val="28"/>
        </w:rPr>
        <w:t>Komunitní sociální pracovník pro obce povodí Stonávky</w:t>
      </w:r>
    </w:p>
    <w:p w:rsidR="002F3B04" w:rsidRDefault="00452742" w:rsidP="00452742">
      <w:pPr>
        <w:rPr>
          <w:rFonts w:ascii="Times New Roman" w:hAnsi="Times New Roman" w:cs="Times New Roman"/>
          <w:b/>
          <w:sz w:val="28"/>
          <w:szCs w:val="28"/>
        </w:rPr>
      </w:pPr>
      <w:r w:rsidRPr="00E11D70">
        <w:rPr>
          <w:rFonts w:ascii="Times New Roman" w:hAnsi="Times New Roman" w:cs="Times New Roman"/>
          <w:b/>
          <w:sz w:val="28"/>
          <w:szCs w:val="28"/>
        </w:rPr>
        <w:br/>
      </w:r>
      <w:r w:rsidR="002F3B04" w:rsidRPr="00E11D70">
        <w:rPr>
          <w:rFonts w:ascii="Times New Roman" w:hAnsi="Times New Roman" w:cs="Times New Roman"/>
          <w:b/>
          <w:sz w:val="28"/>
          <w:szCs w:val="28"/>
        </w:rPr>
        <w:t>Mgr. Hana Adamčíková</w:t>
      </w:r>
      <w:r w:rsidRPr="00E11D70">
        <w:rPr>
          <w:rFonts w:ascii="Times New Roman" w:hAnsi="Times New Roman" w:cs="Times New Roman"/>
          <w:b/>
          <w:sz w:val="28"/>
          <w:szCs w:val="28"/>
        </w:rPr>
        <w:br/>
      </w:r>
      <w:r w:rsidR="002F3B04" w:rsidRPr="00E11D70">
        <w:rPr>
          <w:rFonts w:ascii="Times New Roman" w:hAnsi="Times New Roman" w:cs="Times New Roman"/>
          <w:b/>
          <w:sz w:val="28"/>
          <w:szCs w:val="28"/>
        </w:rPr>
        <w:t>Tel: 732 693</w:t>
      </w:r>
      <w:r w:rsidRPr="00E11D70">
        <w:rPr>
          <w:rFonts w:ascii="Times New Roman" w:hAnsi="Times New Roman" w:cs="Times New Roman"/>
          <w:b/>
          <w:sz w:val="28"/>
          <w:szCs w:val="28"/>
        </w:rPr>
        <w:t> </w:t>
      </w:r>
      <w:r w:rsidR="002F3B04" w:rsidRPr="00E11D70">
        <w:rPr>
          <w:rFonts w:ascii="Times New Roman" w:hAnsi="Times New Roman" w:cs="Times New Roman"/>
          <w:b/>
          <w:sz w:val="28"/>
          <w:szCs w:val="28"/>
        </w:rPr>
        <w:t>405</w:t>
      </w:r>
      <w:r w:rsidRPr="00E11D70">
        <w:rPr>
          <w:rFonts w:ascii="Times New Roman" w:hAnsi="Times New Roman" w:cs="Times New Roman"/>
          <w:b/>
          <w:sz w:val="28"/>
          <w:szCs w:val="28"/>
        </w:rPr>
        <w:br/>
      </w:r>
      <w:r w:rsidR="002F3B04" w:rsidRPr="00E11D70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4" w:history="1">
        <w:r w:rsidR="002F3B04" w:rsidRPr="00E11D70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kp.pobeskydi@slezskadiakonie.cz</w:t>
        </w:r>
      </w:hyperlink>
      <w:r w:rsidR="002F3B04" w:rsidRPr="00E11D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11D70" w:rsidRDefault="00E11D70" w:rsidP="00E11D70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pt;height:15.75pt"/>
        </w:pict>
      </w:r>
    </w:p>
    <w:p w:rsidR="00E11D70" w:rsidRPr="00E11D70" w:rsidRDefault="00E11D70" w:rsidP="00452742">
      <w:pPr>
        <w:rPr>
          <w:rFonts w:ascii="Times New Roman" w:hAnsi="Times New Roman" w:cs="Times New Roman"/>
          <w:b/>
          <w:sz w:val="28"/>
          <w:szCs w:val="28"/>
        </w:rPr>
      </w:pPr>
    </w:p>
    <w:sectPr w:rsidR="00E11D70" w:rsidRPr="00E11D70" w:rsidSect="00BA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2ED"/>
    <w:rsid w:val="00081406"/>
    <w:rsid w:val="000F4764"/>
    <w:rsid w:val="00157D2D"/>
    <w:rsid w:val="00163D81"/>
    <w:rsid w:val="00205E73"/>
    <w:rsid w:val="00296FAD"/>
    <w:rsid w:val="002E0D9C"/>
    <w:rsid w:val="002F3B04"/>
    <w:rsid w:val="00452742"/>
    <w:rsid w:val="004A6957"/>
    <w:rsid w:val="0069544C"/>
    <w:rsid w:val="009832A9"/>
    <w:rsid w:val="00BA4127"/>
    <w:rsid w:val="00CF52ED"/>
    <w:rsid w:val="00D82E39"/>
    <w:rsid w:val="00E1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B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3B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B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3B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.pobeskydi@slezskadiakon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Halina</cp:lastModifiedBy>
  <cp:revision>6</cp:revision>
  <dcterms:created xsi:type="dcterms:W3CDTF">2023-05-16T11:35:00Z</dcterms:created>
  <dcterms:modified xsi:type="dcterms:W3CDTF">2023-05-23T09:29:00Z</dcterms:modified>
</cp:coreProperties>
</file>