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8A9E" w14:textId="05C53A5A" w:rsidR="00B40C23" w:rsidRPr="00B40C23" w:rsidRDefault="00B40C23" w:rsidP="00B40C23">
      <w:pPr>
        <w:pStyle w:val="v1-wm-msonormal"/>
        <w:spacing w:before="0" w:beforeAutospacing="0"/>
        <w:jc w:val="center"/>
        <w:rPr>
          <w:b/>
          <w:bCs/>
          <w:color w:val="0D0303"/>
          <w:sz w:val="28"/>
          <w:szCs w:val="28"/>
          <w:u w:val="single"/>
        </w:rPr>
      </w:pPr>
      <w:r w:rsidRPr="00B40C23">
        <w:rPr>
          <w:b/>
          <w:bCs/>
          <w:color w:val="0D0303"/>
          <w:sz w:val="28"/>
          <w:szCs w:val="28"/>
          <w:u w:val="single"/>
        </w:rPr>
        <w:t>Pořízení nového návěsu za traktor</w:t>
      </w:r>
    </w:p>
    <w:p w14:paraId="6F9FBD30" w14:textId="4BAE53CD" w:rsidR="00B40C23" w:rsidRPr="00B40C23" w:rsidRDefault="00B40C23" w:rsidP="00B40C23">
      <w:pPr>
        <w:pStyle w:val="v1-wm-msonormal"/>
        <w:spacing w:before="0" w:beforeAutospacing="0"/>
        <w:rPr>
          <w:color w:val="0D0303"/>
        </w:rPr>
      </w:pPr>
      <w:r w:rsidRPr="00B40C23">
        <w:rPr>
          <w:color w:val="0D0303"/>
        </w:rPr>
        <w:t>Rodinná farma Ondřeje Nováka se dlouhodobě zabývá především chovem masného skotu, rostlinnou výrobou a službami v zemědělství. Zároveň však poskytuje výkopové práce, komunální služby i těžbu a dopravu dřeva. Součástí farmy jsou i lesní pozemky, o které je pečováno s důrazem na trvalou udržitelnost a šetrný přístup k přírodě.</w:t>
      </w:r>
    </w:p>
    <w:p w14:paraId="5E29BDB7" w14:textId="4926C038" w:rsidR="00B40C23" w:rsidRPr="00B40C23" w:rsidRDefault="00B40C23" w:rsidP="00B40C23">
      <w:pPr>
        <w:pStyle w:val="v1-wm-msonormal"/>
        <w:spacing w:before="0" w:beforeAutospacing="0"/>
        <w:rPr>
          <w:color w:val="0D0303"/>
        </w:rPr>
      </w:pPr>
      <w:r w:rsidRPr="00B40C23">
        <w:rPr>
          <w:color w:val="0D0303"/>
        </w:rPr>
        <w:t xml:space="preserve">Díky finanční podpoře MAS Pobeskydí v rámci intervence 52.77. SP SZP 2021-2027 se podařilo pořídit nový návěs za traktor, který představuje potřebné rozšíření strojového vybavení na farmě. Díky němu bude možné z lesa vyvézt i drobné </w:t>
      </w:r>
      <w:r w:rsidRPr="00B40C23">
        <w:rPr>
          <w:color w:val="0D0303"/>
        </w:rPr>
        <w:t>po těžební</w:t>
      </w:r>
      <w:r w:rsidRPr="00B40C23">
        <w:rPr>
          <w:color w:val="0D0303"/>
        </w:rPr>
        <w:t xml:space="preserve"> zbytky, které dřív zůstávaly v lese nevyužity.</w:t>
      </w:r>
    </w:p>
    <w:p w14:paraId="02600940" w14:textId="02C0EBE8" w:rsidR="00B40C23" w:rsidRPr="00B40C23" w:rsidRDefault="00B40C23" w:rsidP="00B40C23">
      <w:pPr>
        <w:pStyle w:val="v1-wm-msonormal"/>
        <w:spacing w:before="0" w:beforeAutospacing="0"/>
        <w:rPr>
          <w:b/>
          <w:bCs/>
          <w:color w:val="0D0303"/>
        </w:rPr>
      </w:pPr>
      <w:r w:rsidRPr="00B40C23">
        <w:rPr>
          <w:b/>
          <w:bCs/>
          <w:color w:val="0D0303"/>
        </w:rPr>
        <w:t> </w:t>
      </w:r>
      <w:r w:rsidRPr="00B40C23">
        <w:rPr>
          <w:b/>
          <w:bCs/>
          <w:i/>
          <w:iCs/>
          <w:color w:val="0D0303"/>
        </w:rPr>
        <w:t>Tento projekt bylo možné zrealizovat díky podpoře MAS Pobeskydí, která pomáhá rozvíjet venkov v našem regionu. Podporuje obce, zemědělce, podnikatele i spolky a společně s nimi zlepšuje kvalitu života na venkově.</w:t>
      </w:r>
    </w:p>
    <w:p w14:paraId="394F81B7" w14:textId="4B01AC47" w:rsidR="00B40C23" w:rsidRPr="00B40C23" w:rsidRDefault="00B40C23" w:rsidP="00B40C23">
      <w:pPr>
        <w:pStyle w:val="v1-wm-msonormal"/>
        <w:spacing w:before="0" w:beforeAutospacing="0" w:after="0" w:afterAutospacing="0"/>
        <w:rPr>
          <w:b/>
          <w:bCs/>
          <w:color w:val="0D0303"/>
        </w:rPr>
      </w:pPr>
      <w:r w:rsidRPr="00B40C23">
        <w:rPr>
          <w:b/>
          <w:bCs/>
          <w:i/>
          <w:iCs/>
          <w:color w:val="0D0303"/>
        </w:rPr>
        <w:t>Rád bych tímto poděkoval pracovníkům MAS Pobeskydí za jejich vstřícnou pomoc při administraci projektu. </w:t>
      </w:r>
    </w:p>
    <w:p w14:paraId="3A301C6E" w14:textId="7A5C4F5B" w:rsidR="00B40C23" w:rsidRPr="00B40C23" w:rsidRDefault="00B40C23" w:rsidP="00B40C23">
      <w:pPr>
        <w:pStyle w:val="v1-wm-msonormal"/>
        <w:spacing w:before="0" w:beforeAutospacing="0"/>
        <w:rPr>
          <w:color w:val="0D030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A987F" wp14:editId="51C7D163">
            <wp:simplePos x="0" y="0"/>
            <wp:positionH relativeFrom="column">
              <wp:posOffset>3824605</wp:posOffset>
            </wp:positionH>
            <wp:positionV relativeFrom="paragraph">
              <wp:posOffset>16510</wp:posOffset>
            </wp:positionV>
            <wp:extent cx="1570355" cy="477520"/>
            <wp:effectExtent l="0" t="0" r="0" b="0"/>
            <wp:wrapSquare wrapText="bothSides"/>
            <wp:docPr id="186227189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C23">
        <w:rPr>
          <w:color w:val="0D0303"/>
        </w:rPr>
        <w:t> </w:t>
      </w:r>
    </w:p>
    <w:p w14:paraId="62BF755C" w14:textId="3F4A3485" w:rsidR="00B40C23" w:rsidRPr="00B40C23" w:rsidRDefault="00B40C23" w:rsidP="00B40C23">
      <w:pPr>
        <w:pStyle w:val="v1-wm-msonormal"/>
        <w:spacing w:before="0" w:beforeAutospacing="0"/>
        <w:jc w:val="center"/>
        <w:rPr>
          <w:color w:val="0D0303"/>
        </w:rPr>
      </w:pPr>
      <w:r w:rsidRPr="00B40C23">
        <w:rPr>
          <w:color w:val="0D0303"/>
        </w:rPr>
        <w:t>Ondřej Novák</w:t>
      </w:r>
    </w:p>
    <w:p w14:paraId="3BFA7A98" w14:textId="0A872092" w:rsidR="002213AC" w:rsidRDefault="00B40C23">
      <w:r>
        <w:rPr>
          <w:noProof/>
        </w:rPr>
        <w:drawing>
          <wp:anchor distT="0" distB="0" distL="114300" distR="114300" simplePos="0" relativeHeight="251659264" behindDoc="0" locked="0" layoutInCell="1" allowOverlap="1" wp14:anchorId="3E07B29B" wp14:editId="54C84F47">
            <wp:simplePos x="0" y="0"/>
            <wp:positionH relativeFrom="column">
              <wp:posOffset>252730</wp:posOffset>
            </wp:positionH>
            <wp:positionV relativeFrom="paragraph">
              <wp:posOffset>467995</wp:posOffset>
            </wp:positionV>
            <wp:extent cx="5028565" cy="2829990"/>
            <wp:effectExtent l="0" t="0" r="635" b="8890"/>
            <wp:wrapSquare wrapText="bothSides"/>
            <wp:docPr id="144956478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282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2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3"/>
    <w:rsid w:val="002213AC"/>
    <w:rsid w:val="005B1BC5"/>
    <w:rsid w:val="00B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62E"/>
  <w15:chartTrackingRefBased/>
  <w15:docId w15:val="{095757DA-38A9-4489-B573-8C645EE6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-wm-msonormal">
    <w:name w:val="v1-wm-msonormal"/>
    <w:basedOn w:val="Normln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Ovčaříová</dc:creator>
  <cp:keywords/>
  <dc:description/>
  <cp:lastModifiedBy>Libuše Ovčaříová</cp:lastModifiedBy>
  <cp:revision>1</cp:revision>
  <dcterms:created xsi:type="dcterms:W3CDTF">2026-04-08T12:05:00Z</dcterms:created>
  <dcterms:modified xsi:type="dcterms:W3CDTF">2026-04-08T12:12:00Z</dcterms:modified>
</cp:coreProperties>
</file>